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BAD6" w14:textId="6D25C867" w:rsidR="00E854F8" w:rsidRPr="00E854F8" w:rsidRDefault="00E854F8" w:rsidP="00E854F8">
      <w:pPr>
        <w:pStyle w:val="Nagwek1"/>
        <w:tabs>
          <w:tab w:val="left" w:pos="708"/>
        </w:tabs>
        <w:spacing w:line="360" w:lineRule="auto"/>
        <w:ind w:left="360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854F8">
        <w:rPr>
          <w:rFonts w:ascii="Calibri" w:hAnsi="Calibri" w:cs="Calibri"/>
          <w:b/>
          <w:bCs/>
          <w:color w:val="000000"/>
          <w:sz w:val="22"/>
          <w:szCs w:val="22"/>
        </w:rPr>
        <w:t>ZAŁĄCZNIK NR 7</w:t>
      </w:r>
    </w:p>
    <w:p w14:paraId="7EE2291C" w14:textId="77777777" w:rsidR="00E854F8" w:rsidRDefault="00E854F8" w:rsidP="00E735A8">
      <w:pPr>
        <w:jc w:val="center"/>
        <w:rPr>
          <w:rFonts w:ascii="Calibri" w:hAnsi="Calibri" w:cs="Calibri"/>
          <w:b/>
        </w:rPr>
      </w:pPr>
    </w:p>
    <w:p w14:paraId="4E54C45C" w14:textId="1BC20FBB" w:rsidR="00E735A8" w:rsidRDefault="00E735A8" w:rsidP="00E735A8">
      <w:pPr>
        <w:jc w:val="center"/>
        <w:rPr>
          <w:rFonts w:ascii="Calibri Light" w:hAnsi="Calibri Light" w:cs="Calibri Light"/>
        </w:rPr>
      </w:pPr>
      <w:r>
        <w:rPr>
          <w:rFonts w:ascii="Calibri" w:hAnsi="Calibri" w:cs="Calibri"/>
          <w:b/>
        </w:rPr>
        <w:t>UMOWA NAJMU</w:t>
      </w:r>
    </w:p>
    <w:p w14:paraId="24FDE559" w14:textId="77777777" w:rsidR="00E735A8" w:rsidRDefault="00E735A8" w:rsidP="00E735A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LOKALU UŻYTKOWEGO</w:t>
      </w:r>
    </w:p>
    <w:p w14:paraId="3B545EB3" w14:textId="77777777" w:rsidR="00E735A8" w:rsidRDefault="00E735A8" w:rsidP="00E735A8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EC1CAED" w14:textId="77777777" w:rsidR="00E735A8" w:rsidRDefault="00E735A8" w:rsidP="00E735A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B92AE07" w14:textId="77777777" w:rsidR="00E735A8" w:rsidRDefault="00E735A8" w:rsidP="00E735A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zawarta w dniu …………………. w Lubawce pomiędzy: </w:t>
      </w:r>
    </w:p>
    <w:p w14:paraId="252B2AC5" w14:textId="77777777" w:rsidR="00E735A8" w:rsidRDefault="00E735A8" w:rsidP="00E735A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Gminą Lubawka, Pl. Wolności 1, 58-420 Lubawka, NIP: 614-10-01-909, w imieniu, której działa Zakład Gospodarki Miejskiej w Lubawce z siedzibą przy ul. Zielonej 12, reprezentowany przez Ireneusza Kordzińskiego – Kierownika Zakładu,</w:t>
      </w:r>
    </w:p>
    <w:p w14:paraId="04149472" w14:textId="77777777" w:rsidR="00E735A8" w:rsidRDefault="00E735A8" w:rsidP="00E735A8">
      <w:pPr>
        <w:spacing w:line="276" w:lineRule="auto"/>
        <w:jc w:val="both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zwany dalej „</w:t>
      </w:r>
      <w:r>
        <w:rPr>
          <w:rFonts w:ascii="Calibri" w:hAnsi="Calibri" w:cs="Calibri"/>
          <w:bCs/>
          <w:iCs/>
          <w:sz w:val="22"/>
          <w:szCs w:val="22"/>
        </w:rPr>
        <w:t>WYNAJMUJĄCYM”</w:t>
      </w:r>
    </w:p>
    <w:p w14:paraId="248F9AD4" w14:textId="77777777" w:rsidR="00E735A8" w:rsidRDefault="00E735A8" w:rsidP="00E735A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</w:t>
      </w:r>
    </w:p>
    <w:p w14:paraId="34338072" w14:textId="77777777" w:rsidR="00E735A8" w:rsidRDefault="00E735A8" w:rsidP="00E735A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…………………………………………………….legitymująca/y się dowodem osobistym seria: …….., nr: ……………, wydanym przez ……………………………………………………………….., PESEL: ………………………….. prowadząca/y działalność gospodarczą pod Firmą: …………………………………………………………………..., w oparciu o wpis do Centralnej Ewidencji Działalności Gospodarczej, </w:t>
      </w:r>
    </w:p>
    <w:p w14:paraId="36D36F8E" w14:textId="77777777" w:rsidR="00E735A8" w:rsidRDefault="00E735A8" w:rsidP="00E735A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NIP: ……………………………………, REGON: ……………………………………, </w:t>
      </w:r>
    </w:p>
    <w:p w14:paraId="686B61C4" w14:textId="77777777" w:rsidR="00E735A8" w:rsidRDefault="00E735A8" w:rsidP="00E735A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zwany dalej „NAJEMCĄ” o następującej treści : </w:t>
      </w:r>
    </w:p>
    <w:p w14:paraId="7A928B78" w14:textId="77777777" w:rsidR="00E735A8" w:rsidRDefault="00E735A8" w:rsidP="00E735A8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</w:t>
      </w:r>
    </w:p>
    <w:p w14:paraId="62FD70AE" w14:textId="77777777" w:rsidR="00E735A8" w:rsidRDefault="00E735A8" w:rsidP="00E735A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1</w:t>
      </w:r>
    </w:p>
    <w:p w14:paraId="2FD8A73E" w14:textId="77777777" w:rsidR="00E735A8" w:rsidRDefault="00E735A8" w:rsidP="00E735A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PRZEDMIOT NAJMU</w:t>
      </w:r>
    </w:p>
    <w:p w14:paraId="2594BBCF" w14:textId="77777777" w:rsidR="00E735A8" w:rsidRDefault="00E735A8" w:rsidP="00E735A8">
      <w:p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Wynajmujący oświadcza, że jest zarządcą budynku położonego w ……………………………………, przy ul. ……………………………………, </w:t>
      </w:r>
    </w:p>
    <w:p w14:paraId="55F5B636" w14:textId="77777777" w:rsidR="00E735A8" w:rsidRDefault="00E735A8" w:rsidP="00E735A8">
      <w:pPr>
        <w:numPr>
          <w:ilvl w:val="0"/>
          <w:numId w:val="1"/>
        </w:numPr>
        <w:tabs>
          <w:tab w:val="num" w:pos="567"/>
        </w:tabs>
        <w:suppressAutoHyphens/>
        <w:spacing w:line="276" w:lineRule="auto"/>
        <w:ind w:left="567" w:hanging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Wynajmujący niniejszym oddaje Najemcy powyższy lokal w najem wraz ze wszystkimi jego przynależnościami i częściami składowymi </w:t>
      </w:r>
      <w:r>
        <w:rPr>
          <w:rFonts w:ascii="Calibri" w:hAnsi="Calibri" w:cs="Calibri"/>
          <w:bCs/>
          <w:i/>
          <w:iCs/>
          <w:sz w:val="22"/>
          <w:szCs w:val="22"/>
        </w:rPr>
        <w:t>[dalej: lokal]</w:t>
      </w:r>
    </w:p>
    <w:p w14:paraId="4E5C106E" w14:textId="77777777" w:rsidR="00E735A8" w:rsidRDefault="00E735A8" w:rsidP="00E735A8">
      <w:pPr>
        <w:numPr>
          <w:ilvl w:val="0"/>
          <w:numId w:val="1"/>
        </w:numPr>
        <w:tabs>
          <w:tab w:val="num" w:pos="567"/>
        </w:tabs>
        <w:suppressAutoHyphens/>
        <w:spacing w:line="276" w:lineRule="auto"/>
        <w:ind w:left="567" w:hanging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Powierzchnia użytkowa lokalu wynosi ……….. m</w:t>
      </w:r>
      <w:r>
        <w:rPr>
          <w:rFonts w:ascii="Calibri" w:hAnsi="Calibri" w:cs="Calibri"/>
          <w:bCs/>
          <w:sz w:val="22"/>
          <w:szCs w:val="22"/>
          <w:vertAlign w:val="superscript"/>
        </w:rPr>
        <w:t xml:space="preserve">2 </w:t>
      </w:r>
    </w:p>
    <w:p w14:paraId="3CEF2B7F" w14:textId="77777777" w:rsidR="00E735A8" w:rsidRDefault="00E735A8" w:rsidP="00E735A8">
      <w:pPr>
        <w:numPr>
          <w:ilvl w:val="0"/>
          <w:numId w:val="1"/>
        </w:numPr>
        <w:tabs>
          <w:tab w:val="num" w:pos="567"/>
        </w:tabs>
        <w:suppressAutoHyphens/>
        <w:spacing w:line="276" w:lineRule="auto"/>
        <w:ind w:left="567" w:hanging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Lokal składa się z ……… pomieszczeń.</w:t>
      </w:r>
    </w:p>
    <w:p w14:paraId="3E647151" w14:textId="77777777" w:rsidR="00E735A8" w:rsidRDefault="00E735A8" w:rsidP="00E735A8">
      <w:pPr>
        <w:numPr>
          <w:ilvl w:val="0"/>
          <w:numId w:val="1"/>
        </w:numPr>
        <w:tabs>
          <w:tab w:val="num" w:pos="567"/>
        </w:tabs>
        <w:suppressAutoHyphens/>
        <w:spacing w:line="276" w:lineRule="auto"/>
        <w:ind w:left="567" w:hanging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Przedmiot najmu jest wyposażony w:</w:t>
      </w:r>
    </w:p>
    <w:p w14:paraId="2E5C0386" w14:textId="77777777" w:rsidR="00E735A8" w:rsidRDefault="00E735A8" w:rsidP="00E735A8">
      <w:pPr>
        <w:numPr>
          <w:ilvl w:val="0"/>
          <w:numId w:val="2"/>
        </w:numPr>
        <w:suppressAutoHyphens/>
        <w:spacing w:line="276" w:lineRule="auto"/>
        <w:ind w:left="1134" w:hanging="56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</w:p>
    <w:p w14:paraId="1AFFF004" w14:textId="77777777" w:rsidR="00E735A8" w:rsidRDefault="00E735A8" w:rsidP="00E735A8">
      <w:pPr>
        <w:numPr>
          <w:ilvl w:val="0"/>
          <w:numId w:val="2"/>
        </w:numPr>
        <w:suppressAutoHyphens/>
        <w:spacing w:line="276" w:lineRule="auto"/>
        <w:ind w:left="1134" w:hanging="56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</w:p>
    <w:p w14:paraId="67A7961A" w14:textId="77777777" w:rsidR="00E735A8" w:rsidRDefault="00E735A8" w:rsidP="00E735A8">
      <w:pPr>
        <w:numPr>
          <w:ilvl w:val="0"/>
          <w:numId w:val="2"/>
        </w:numPr>
        <w:suppressAutoHyphens/>
        <w:spacing w:line="276" w:lineRule="auto"/>
        <w:ind w:left="1134" w:hanging="56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</w:p>
    <w:p w14:paraId="23365CAE" w14:textId="77777777" w:rsidR="00E735A8" w:rsidRDefault="00E735A8" w:rsidP="00E735A8">
      <w:pPr>
        <w:numPr>
          <w:ilvl w:val="0"/>
          <w:numId w:val="2"/>
        </w:numPr>
        <w:suppressAutoHyphens/>
        <w:spacing w:line="276" w:lineRule="auto"/>
        <w:ind w:left="1134" w:hanging="567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</w:p>
    <w:p w14:paraId="778E5500" w14:textId="77777777" w:rsidR="00E735A8" w:rsidRDefault="00E735A8" w:rsidP="00E735A8">
      <w:pPr>
        <w:numPr>
          <w:ilvl w:val="0"/>
          <w:numId w:val="3"/>
        </w:numPr>
        <w:tabs>
          <w:tab w:val="num" w:pos="567"/>
        </w:tabs>
        <w:suppressAutoHyphens/>
        <w:spacing w:line="276" w:lineRule="auto"/>
        <w:ind w:left="567" w:hanging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Wynajmujący zapewnia swobodny, całodobowy dostęp Najemcy do Wynajmowanego lokalu użytkowego.</w:t>
      </w:r>
    </w:p>
    <w:p w14:paraId="2A5FE061" w14:textId="77777777" w:rsidR="00E735A8" w:rsidRDefault="00E735A8" w:rsidP="00E735A8">
      <w:pPr>
        <w:numPr>
          <w:ilvl w:val="0"/>
          <w:numId w:val="3"/>
        </w:numPr>
        <w:tabs>
          <w:tab w:val="num" w:pos="567"/>
        </w:tabs>
        <w:suppressAutoHyphens/>
        <w:spacing w:line="276" w:lineRule="auto"/>
        <w:ind w:left="567" w:hanging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Wydanie przedmiotu najmu nastąpi w dniu ………………………..., na podstawie protokołu sporządzonego w obecności obu stron, stwierdzającego stan techniczny i wyposażenie, o którym mowa w pkt 4.</w:t>
      </w:r>
    </w:p>
    <w:p w14:paraId="3B2FBAFC" w14:textId="77777777" w:rsidR="00E735A8" w:rsidRDefault="00E735A8" w:rsidP="00E735A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12535E8" w14:textId="77777777" w:rsidR="00E735A8" w:rsidRDefault="00E735A8" w:rsidP="00E735A8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2</w:t>
      </w:r>
    </w:p>
    <w:p w14:paraId="7B91CF62" w14:textId="77777777" w:rsidR="00E735A8" w:rsidRDefault="00E735A8" w:rsidP="00E735A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OBOWIĄZKI NAJEMCY</w:t>
      </w:r>
    </w:p>
    <w:p w14:paraId="23CDD518" w14:textId="77777777" w:rsidR="00E735A8" w:rsidRDefault="00E735A8" w:rsidP="00E735A8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spacing w:line="276" w:lineRule="auto"/>
        <w:ind w:left="426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Najemca będzie wykorzystywał przedmiot najmu na działalność: bez określenia branży oraz zobowiązany jest do: używania przedmiotu najmu zgodnie z jego przeznaczeniem, przestrzegania przepisów sanitarnych, przepisów dotyczących bezpieczeństwa i przepisów przeciwpożarowych.</w:t>
      </w:r>
    </w:p>
    <w:p w14:paraId="2A74C22D" w14:textId="77777777" w:rsidR="00E735A8" w:rsidRDefault="00E735A8" w:rsidP="00E735A8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spacing w:line="276" w:lineRule="auto"/>
        <w:ind w:left="426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Najemca nie może w okresie trwania najmu zmieniać branży prowadzonej działalności gospodarczej w najmowanym lokalu bez uprzedniej zgody Wynajmującego.</w:t>
      </w:r>
    </w:p>
    <w:p w14:paraId="5C4A04A0" w14:textId="77777777" w:rsidR="00E735A8" w:rsidRDefault="00E735A8" w:rsidP="00E735A8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spacing w:line="276" w:lineRule="auto"/>
        <w:ind w:left="426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Najemca zobowiązany jest do użytkowania przedmiotu najmu: zgodnie z zasadami  prawidłowej eksploatacji, w sposób odpowiadający właściwościom i przeznaczeniu lokalu, zapewnienia lokalowi estetycznego wyglądu, z poszanowaniem regulaminu porządku domowego a także postanowieniami niniejszej umowy.</w:t>
      </w:r>
    </w:p>
    <w:p w14:paraId="1EA04485" w14:textId="77777777" w:rsidR="00E735A8" w:rsidRDefault="00E735A8" w:rsidP="00E735A8">
      <w:pPr>
        <w:suppressAutoHyphens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71665B" w14:textId="77777777" w:rsidR="00E735A8" w:rsidRDefault="00E735A8" w:rsidP="00E735A8">
      <w:pPr>
        <w:suppressAutoHyphens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A7061D6" w14:textId="77777777" w:rsidR="00E735A8" w:rsidRDefault="00E735A8" w:rsidP="00E735A8">
      <w:pPr>
        <w:suppressAutoHyphens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4663218" w14:textId="77777777" w:rsidR="00E735A8" w:rsidRDefault="00E735A8" w:rsidP="00E735A8">
      <w:pPr>
        <w:suppressAutoHyphens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F9CBD61" w14:textId="77777777" w:rsidR="00E735A8" w:rsidRDefault="00E735A8" w:rsidP="00E735A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3</w:t>
      </w:r>
    </w:p>
    <w:p w14:paraId="0B19F30E" w14:textId="77777777" w:rsidR="00E735A8" w:rsidRDefault="00E735A8" w:rsidP="00E735A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DALSZE OBOWIĄZKI NAJEMCY</w:t>
      </w:r>
    </w:p>
    <w:p w14:paraId="7D8E1821" w14:textId="77777777" w:rsidR="00E735A8" w:rsidRDefault="00E735A8" w:rsidP="00E735A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Najemca zobowiązany jest do:</w:t>
      </w:r>
    </w:p>
    <w:p w14:paraId="4F40A518" w14:textId="77777777" w:rsidR="00E735A8" w:rsidRDefault="00E735A8" w:rsidP="00E735A8">
      <w:pPr>
        <w:numPr>
          <w:ilvl w:val="1"/>
          <w:numId w:val="5"/>
        </w:numPr>
        <w:tabs>
          <w:tab w:val="num" w:pos="426"/>
        </w:tabs>
        <w:suppressAutoHyphens/>
        <w:spacing w:line="276" w:lineRule="auto"/>
        <w:ind w:left="426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ponoszenia kosztów związanych z bieżąca eksploatacją przedmiotu najmu i dokonywania drobnych jego napraw oraz do zapewnienia lokalowi estetycznego wyglądu,</w:t>
      </w:r>
    </w:p>
    <w:p w14:paraId="7E0A7457" w14:textId="77777777" w:rsidR="00E735A8" w:rsidRDefault="00E735A8" w:rsidP="00E735A8">
      <w:pPr>
        <w:numPr>
          <w:ilvl w:val="1"/>
          <w:numId w:val="5"/>
        </w:numPr>
        <w:tabs>
          <w:tab w:val="num" w:pos="426"/>
        </w:tabs>
        <w:suppressAutoHyphens/>
        <w:spacing w:line="276" w:lineRule="auto"/>
        <w:ind w:left="426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ponoszenia kosztów innych napraw, niezbędnych do zachowania przedmiotu najmu w stanie niepogorszonym, w szczególności napraw, bez dokonywania których przedmiot najmu byłby w stanie pogorszonym,</w:t>
      </w:r>
    </w:p>
    <w:p w14:paraId="721E19A6" w14:textId="77777777" w:rsidR="00E735A8" w:rsidRDefault="00E735A8" w:rsidP="00E735A8">
      <w:pPr>
        <w:numPr>
          <w:ilvl w:val="1"/>
          <w:numId w:val="5"/>
        </w:numPr>
        <w:tabs>
          <w:tab w:val="num" w:pos="426"/>
        </w:tabs>
        <w:suppressAutoHyphens/>
        <w:spacing w:line="276" w:lineRule="auto"/>
        <w:ind w:left="426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ubezpieczenia lokalu i swoich towarów od zalania wodą, pożaru, kradzieży, innych zdarzeń losowych na swój koszt. W przypadku niewykonania tego zobowiązania Najemca zrzeka się wszelkich roszczeń w stosunku do Wynajmującego z tytułu powstałych szkód.</w:t>
      </w:r>
    </w:p>
    <w:p w14:paraId="07CAF2D0" w14:textId="77777777" w:rsidR="00E735A8" w:rsidRDefault="00E735A8" w:rsidP="00E735A8">
      <w:pPr>
        <w:numPr>
          <w:ilvl w:val="1"/>
          <w:numId w:val="5"/>
        </w:numPr>
        <w:tabs>
          <w:tab w:val="num" w:pos="426"/>
        </w:tabs>
        <w:suppressAutoHyphens/>
        <w:spacing w:line="276" w:lineRule="auto"/>
        <w:ind w:left="426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najemca zobowiązuje się na własny koszt zabezpieczyć lokal w sprzęt BHP i p.poż., określony w powszechnie obowiązujących przepisach.</w:t>
      </w:r>
    </w:p>
    <w:p w14:paraId="0FD1D2A2" w14:textId="77777777" w:rsidR="00E735A8" w:rsidRDefault="00E735A8" w:rsidP="00E735A8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7F8A45BF" w14:textId="77777777" w:rsidR="00E735A8" w:rsidRDefault="00E735A8" w:rsidP="00E735A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4</w:t>
      </w:r>
    </w:p>
    <w:p w14:paraId="76A2B9BA" w14:textId="77777777" w:rsidR="00E735A8" w:rsidRDefault="00E735A8" w:rsidP="00E735A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CZYNSZ</w:t>
      </w:r>
    </w:p>
    <w:p w14:paraId="5BBC12D3" w14:textId="77777777" w:rsidR="00E735A8" w:rsidRDefault="00E735A8" w:rsidP="00E735A8">
      <w:pPr>
        <w:numPr>
          <w:ilvl w:val="0"/>
          <w:numId w:val="6"/>
        </w:numPr>
        <w:tabs>
          <w:tab w:val="num" w:pos="426"/>
        </w:tabs>
        <w:suppressAutoHyphens/>
        <w:spacing w:line="276" w:lineRule="auto"/>
        <w:ind w:left="426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tytułu najmu lokalu o łącznej powierzchni ………… m</w:t>
      </w:r>
      <w:r>
        <w:rPr>
          <w:rFonts w:ascii="Calibri" w:hAnsi="Calibri" w:cs="Calibri"/>
          <w:sz w:val="22"/>
          <w:szCs w:val="22"/>
          <w:vertAlign w:val="superscript"/>
        </w:rPr>
        <w:t>2</w:t>
      </w:r>
      <w:r>
        <w:rPr>
          <w:rFonts w:ascii="Calibri" w:hAnsi="Calibri" w:cs="Calibri"/>
          <w:sz w:val="22"/>
          <w:szCs w:val="22"/>
        </w:rPr>
        <w:t>, Najemca płacić będzie miesięcznie na rzecz Wynajmującego czynsz wg. stawki w wysokości ………….. zł./m</w:t>
      </w:r>
      <w:r>
        <w:rPr>
          <w:rFonts w:ascii="Calibri" w:hAnsi="Calibri" w:cs="Calibri"/>
          <w:sz w:val="22"/>
          <w:szCs w:val="22"/>
          <w:vertAlign w:val="superscript"/>
        </w:rPr>
        <w:t>2</w:t>
      </w:r>
      <w:r>
        <w:rPr>
          <w:rFonts w:ascii="Calibri" w:hAnsi="Calibri" w:cs="Calibri"/>
          <w:sz w:val="22"/>
          <w:szCs w:val="22"/>
        </w:rPr>
        <w:t xml:space="preserve"> netto + podatku VAT w wysokości ………….. zł. co daje łączną kwotę …………….zł. /słownie: ……………………………………………………………… ……../100.</w:t>
      </w:r>
    </w:p>
    <w:p w14:paraId="592B050A" w14:textId="77777777" w:rsidR="00E735A8" w:rsidRDefault="00E735A8" w:rsidP="00E735A8">
      <w:pPr>
        <w:numPr>
          <w:ilvl w:val="0"/>
          <w:numId w:val="6"/>
        </w:numPr>
        <w:tabs>
          <w:tab w:val="num" w:pos="426"/>
        </w:tabs>
        <w:suppressAutoHyphens/>
        <w:spacing w:line="276" w:lineRule="auto"/>
        <w:ind w:left="426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Najemca będzie wpłacał Czynsz wraz z należną kwotą podatku od towarów i usług (VAT), o którym mowa w pkt 1 z góry, do dnia 10-go każdego miesiąca na rachunek Wynajmującego 32 1600 1462 1836 6870 0000 0001, prowadzony przez Bank BGŻ BNP </w:t>
      </w:r>
      <w:proofErr w:type="spellStart"/>
      <w:r>
        <w:rPr>
          <w:rFonts w:ascii="Calibri" w:hAnsi="Calibri" w:cs="Calibri"/>
          <w:bCs/>
          <w:sz w:val="22"/>
          <w:szCs w:val="22"/>
        </w:rPr>
        <w:t>Paribas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Spółka Akcyjna – po uprzednim otrzymaniu faktury.</w:t>
      </w:r>
    </w:p>
    <w:p w14:paraId="626D290C" w14:textId="77777777" w:rsidR="00E735A8" w:rsidRDefault="00E735A8" w:rsidP="00E735A8">
      <w:pPr>
        <w:numPr>
          <w:ilvl w:val="0"/>
          <w:numId w:val="6"/>
        </w:numPr>
        <w:tabs>
          <w:tab w:val="num" w:pos="426"/>
        </w:tabs>
        <w:suppressAutoHyphens/>
        <w:spacing w:line="276" w:lineRule="auto"/>
        <w:ind w:left="426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Czynsz, o którym mowa w pkt 1 może być waloryzowany przez Wynajmującego raz w roku wg. wskaźnika dotyczącego wzrostu cen towarów i usług konsumpcyjnych, ogłoszonego przez Prezesa GUS w Monitorze Polskim za poprzedni rok i akceptowany przez Strony, zgodnie z § 5 pkt. 6 Uchwały Rady Miejskiej w Lubawce z dnia 30 listopada 2017 r.</w:t>
      </w:r>
    </w:p>
    <w:p w14:paraId="10CC9817" w14:textId="77777777" w:rsidR="00E735A8" w:rsidRDefault="00E735A8" w:rsidP="00E735A8">
      <w:pPr>
        <w:numPr>
          <w:ilvl w:val="0"/>
          <w:numId w:val="6"/>
        </w:numPr>
        <w:tabs>
          <w:tab w:val="num" w:pos="426"/>
        </w:tabs>
        <w:suppressAutoHyphens/>
        <w:spacing w:line="276" w:lineRule="auto"/>
        <w:ind w:left="426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 przypadku niewyrażenia przez Najemcę zgody na nową stawkę czynszu, umowa ulega rozwiązaniu z końcem miesiąca kalendarzowego, w którym zmiana weszła w życie.</w:t>
      </w:r>
    </w:p>
    <w:p w14:paraId="13F35EF5" w14:textId="77777777" w:rsidR="00E735A8" w:rsidRDefault="00E735A8" w:rsidP="00E735A8">
      <w:pPr>
        <w:numPr>
          <w:ilvl w:val="0"/>
          <w:numId w:val="6"/>
        </w:numPr>
        <w:tabs>
          <w:tab w:val="num" w:pos="426"/>
        </w:tabs>
        <w:suppressAutoHyphens/>
        <w:spacing w:line="276" w:lineRule="auto"/>
        <w:ind w:left="426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Stawka czynszu, o której mowa w pkt 1, nie zawiera ceny utrzymania porządku za wywóz nieczystości stałych, płynnych, wody i ścieków, podatku od nieruchomości i innych świadczeń  wymagających zawarcia odrębnej umowy.</w:t>
      </w:r>
    </w:p>
    <w:p w14:paraId="7A8EA41C" w14:textId="77777777" w:rsidR="00E735A8" w:rsidRDefault="00E735A8" w:rsidP="00E735A8">
      <w:pPr>
        <w:numPr>
          <w:ilvl w:val="0"/>
          <w:numId w:val="6"/>
        </w:numPr>
        <w:tabs>
          <w:tab w:val="num" w:pos="426"/>
        </w:tabs>
        <w:suppressAutoHyphens/>
        <w:spacing w:line="276" w:lineRule="auto"/>
        <w:ind w:left="426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 przypadku zwłoki w terminowej zapłacie czynszu Wynajmującemu przysługuje prawo do odsetek ustawowych.</w:t>
      </w:r>
    </w:p>
    <w:p w14:paraId="4D3AAE79" w14:textId="77777777" w:rsidR="00E735A8" w:rsidRDefault="00E735A8" w:rsidP="00E735A8">
      <w:pPr>
        <w:numPr>
          <w:ilvl w:val="0"/>
          <w:numId w:val="6"/>
        </w:numPr>
        <w:tabs>
          <w:tab w:val="num" w:pos="426"/>
        </w:tabs>
        <w:suppressAutoHyphens/>
        <w:spacing w:line="276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Dla zabezpieczenia czynszu, z którym Najemca zalega za okres nie dłuższy niż rok. Wynajmującemu służy ustawowe prawo zastawu na rzeczach ruchomych Najemcy znajdujących się w przedmiocie najmu. Realizacja tego prawa odbywa się przez obowiązek Najemcy wydania rzeczy wskazanej przez Wynajmującego. </w:t>
      </w:r>
    </w:p>
    <w:p w14:paraId="5F442BCD" w14:textId="77777777" w:rsidR="00E735A8" w:rsidRDefault="00E735A8" w:rsidP="00E735A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5513B20" w14:textId="77777777" w:rsidR="00E735A8" w:rsidRDefault="00E735A8" w:rsidP="00E735A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5</w:t>
      </w:r>
    </w:p>
    <w:p w14:paraId="28562ACB" w14:textId="77777777" w:rsidR="00E735A8" w:rsidRDefault="00E735A8" w:rsidP="00E735A8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KAUCJA</w:t>
      </w:r>
    </w:p>
    <w:p w14:paraId="0CB4845E" w14:textId="77777777" w:rsidR="00E735A8" w:rsidRDefault="00E735A8" w:rsidP="00E735A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 dniu podpisania niniejszej umowy Najemca składa Wynajmującemu kaucję w wysokości …………… zł, słownie: ………………………………………………………………… zł ……/100, celem zabezpieczenia zapłaty czynszu i zwrotu kosztów za ewentualne szkody powstałe w lokalu z winy Najemcy.</w:t>
      </w:r>
    </w:p>
    <w:p w14:paraId="0446BCBB" w14:textId="77777777" w:rsidR="00E735A8" w:rsidRDefault="00E735A8" w:rsidP="00E735A8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28C2F65A" w14:textId="77777777" w:rsidR="00E735A8" w:rsidRDefault="00E735A8" w:rsidP="00E735A8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5A7198CF" w14:textId="77777777" w:rsidR="00E735A8" w:rsidRDefault="00E735A8" w:rsidP="00E735A8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53002D4B" w14:textId="77777777" w:rsidR="00E735A8" w:rsidRDefault="00E735A8" w:rsidP="00E735A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6</w:t>
      </w:r>
    </w:p>
    <w:p w14:paraId="48D665E5" w14:textId="77777777" w:rsidR="00E735A8" w:rsidRDefault="00E735A8" w:rsidP="00E735A8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PRACE ADAPTACYJNE, ULEPSZENIA I NAKŁADY KONIECZNE</w:t>
      </w:r>
    </w:p>
    <w:p w14:paraId="640FDF40" w14:textId="77777777" w:rsidR="00E735A8" w:rsidRDefault="00E735A8" w:rsidP="00E735A8">
      <w:pPr>
        <w:numPr>
          <w:ilvl w:val="0"/>
          <w:numId w:val="7"/>
        </w:numPr>
        <w:tabs>
          <w:tab w:val="num" w:pos="426"/>
        </w:tabs>
        <w:suppressAutoHyphens/>
        <w:spacing w:line="276" w:lineRule="auto"/>
        <w:ind w:left="426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Nakłady konieczne w lokalu poczynione dla potrzeb prowadzonej przez przyszłego najemcę działalności, dokonywane będą przez niego po uprzednim uzyskaniu pisemnej zgody ZGM i wszystkich wymaganych przepisami prawa pozwoleń i opinii, we własnym zakresie w zamian za zwolnienie z opłat czynszowych przez okres określony w umowie;</w:t>
      </w:r>
    </w:p>
    <w:p w14:paraId="4FF48B04" w14:textId="77777777" w:rsidR="00E735A8" w:rsidRDefault="00E735A8" w:rsidP="00E735A8">
      <w:pPr>
        <w:numPr>
          <w:ilvl w:val="0"/>
          <w:numId w:val="7"/>
        </w:numPr>
        <w:tabs>
          <w:tab w:val="num" w:pos="426"/>
        </w:tabs>
        <w:suppressAutoHyphens/>
        <w:spacing w:line="276" w:lineRule="auto"/>
        <w:ind w:left="426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Wszystkie ulepszenia w lokalu poczynione dla potrzeb prowadzonej przez przyszłego najemcę działalności, dokonywane będą przez niego po uprzednim uzyskaniu pisemnej zgody ZGM i wszystkich wymaganych przepisami prawa pozwoleń i opinii, we własnym zakresie. Zwrot kosztów poniesionych na ulepszenia musi być określony w umowie.</w:t>
      </w:r>
    </w:p>
    <w:p w14:paraId="73860073" w14:textId="77777777" w:rsidR="00E735A8" w:rsidRDefault="00E735A8" w:rsidP="00E735A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6CC4079" w14:textId="77777777" w:rsidR="00E735A8" w:rsidRDefault="00E735A8" w:rsidP="00E735A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7</w:t>
      </w:r>
    </w:p>
    <w:p w14:paraId="14D2562C" w14:textId="77777777" w:rsidR="00E735A8" w:rsidRDefault="00E735A8" w:rsidP="00E735A8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INNE OBOWIĄZKI NAJEMCY</w:t>
      </w:r>
    </w:p>
    <w:p w14:paraId="6440A555" w14:textId="77777777" w:rsidR="00E735A8" w:rsidRDefault="00E735A8" w:rsidP="00E735A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Po zakończeniu umowy najmu Najemca zobowiązany jest zwrócić przedmiot najmu w stanie niepogorszonym z tym, że nie ponosi on odpowiedzialności za zużycie będące następstwem prawidłowego używania.</w:t>
      </w:r>
    </w:p>
    <w:p w14:paraId="1F13956F" w14:textId="77777777" w:rsidR="00E735A8" w:rsidRDefault="00E735A8" w:rsidP="00E735A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D5877D9" w14:textId="77777777" w:rsidR="00E735A8" w:rsidRDefault="00E735A8" w:rsidP="00E735A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8</w:t>
      </w:r>
    </w:p>
    <w:p w14:paraId="55FAA655" w14:textId="77777777" w:rsidR="00E735A8" w:rsidRDefault="00E735A8" w:rsidP="00E735A8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PODNAJEM</w:t>
      </w:r>
    </w:p>
    <w:p w14:paraId="0BCBF74E" w14:textId="77777777" w:rsidR="00E735A8" w:rsidRDefault="00E735A8" w:rsidP="00E735A8">
      <w:pPr>
        <w:numPr>
          <w:ilvl w:val="0"/>
          <w:numId w:val="8"/>
        </w:numPr>
        <w:tabs>
          <w:tab w:val="num" w:pos="426"/>
        </w:tabs>
        <w:suppressAutoHyphens/>
        <w:spacing w:line="276" w:lineRule="auto"/>
        <w:ind w:left="426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Najemca nie może bez zgody Wynajmującego wyrażonej na piśmie oddać lokal użytkowy w całości w podnajem albo w bezpłatne użytkowanie.</w:t>
      </w:r>
    </w:p>
    <w:p w14:paraId="2ADB1872" w14:textId="77777777" w:rsidR="00E735A8" w:rsidRDefault="00E735A8" w:rsidP="00E735A8">
      <w:pPr>
        <w:numPr>
          <w:ilvl w:val="0"/>
          <w:numId w:val="8"/>
        </w:numPr>
        <w:tabs>
          <w:tab w:val="num" w:pos="426"/>
        </w:tabs>
        <w:suppressAutoHyphens/>
        <w:spacing w:line="276" w:lineRule="auto"/>
        <w:ind w:left="426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Wynajmujący nie może jednakże bez uzasadnienia przyczyny odmówić Najemcy zgody na podnajem lokalu w całości  lub części albo na oddanie lokalu w bezpłatne użytkowanie.</w:t>
      </w:r>
    </w:p>
    <w:p w14:paraId="32458E3A" w14:textId="77777777" w:rsidR="00E735A8" w:rsidRDefault="00E735A8" w:rsidP="00E735A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16E257B" w14:textId="77777777" w:rsidR="00E735A8" w:rsidRDefault="00E735A8" w:rsidP="00E735A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9</w:t>
      </w:r>
    </w:p>
    <w:p w14:paraId="69A0B46D" w14:textId="77777777" w:rsidR="00E735A8" w:rsidRDefault="00E735A8" w:rsidP="00E735A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ODPOWIEDZIALNOŚĆ NAJEMCY</w:t>
      </w:r>
    </w:p>
    <w:p w14:paraId="5536A425" w14:textId="77777777" w:rsidR="00E735A8" w:rsidRDefault="00E735A8" w:rsidP="00E735A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Wynajmujący nie ponosi żadnej odpowiedzialności za mienie Najemcy jak również za skutki nieprzestrzegania przepisów BHP i przeciwpożarowych.</w:t>
      </w:r>
    </w:p>
    <w:p w14:paraId="2C440485" w14:textId="77777777" w:rsidR="00E735A8" w:rsidRDefault="00E735A8" w:rsidP="00E735A8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486E3D6E" w14:textId="77777777" w:rsidR="00E735A8" w:rsidRDefault="00E735A8" w:rsidP="00E735A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10</w:t>
      </w:r>
    </w:p>
    <w:p w14:paraId="48377A01" w14:textId="77777777" w:rsidR="00E735A8" w:rsidRDefault="00E735A8" w:rsidP="00E735A8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UPRAWNIENIA NAJEMCY – UMIESZCZANIE SZYLDÓW</w:t>
      </w:r>
    </w:p>
    <w:p w14:paraId="1350586D" w14:textId="77777777" w:rsidR="00E735A8" w:rsidRDefault="00E735A8" w:rsidP="00E735A8">
      <w:pPr>
        <w:numPr>
          <w:ilvl w:val="0"/>
          <w:numId w:val="9"/>
        </w:numPr>
        <w:tabs>
          <w:tab w:val="num" w:pos="426"/>
        </w:tabs>
        <w:suppressAutoHyphens/>
        <w:spacing w:line="276" w:lineRule="auto"/>
        <w:ind w:left="426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Najemca jest uprawniony do umieszczania szyldów zawierających logo firmy i znaki towarowe Najemcy oraz urządzenia niezbędne do funkcjonowania działalności gospodarczej prowadzonej przez Najemcę tylko na lokalu i w obrębie własności Wynajmującego i tylko za uprzednią zgodą Wynajmującego.</w:t>
      </w:r>
    </w:p>
    <w:p w14:paraId="0C5CFBD5" w14:textId="77777777" w:rsidR="00E735A8" w:rsidRDefault="00E735A8" w:rsidP="00E735A8">
      <w:pPr>
        <w:numPr>
          <w:ilvl w:val="0"/>
          <w:numId w:val="9"/>
        </w:numPr>
        <w:tabs>
          <w:tab w:val="num" w:pos="426"/>
        </w:tabs>
        <w:suppressAutoHyphens/>
        <w:spacing w:line="276" w:lineRule="auto"/>
        <w:ind w:left="426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Najemca jest zobowiązany  do ponoszenia ewentualnych opłat na rzecz osób trzecich z tytułu wskazanego w pkt 1.</w:t>
      </w:r>
    </w:p>
    <w:p w14:paraId="6635D0A0" w14:textId="77777777" w:rsidR="00E735A8" w:rsidRDefault="00E735A8" w:rsidP="00E735A8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39917772" w14:textId="77777777" w:rsidR="00E735A8" w:rsidRDefault="00E735A8" w:rsidP="00E735A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11</w:t>
      </w:r>
    </w:p>
    <w:p w14:paraId="1CA02AC8" w14:textId="77777777" w:rsidR="00E735A8" w:rsidRDefault="00E735A8" w:rsidP="00E735A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CZAS TRWANIA NAJMU</w:t>
      </w:r>
    </w:p>
    <w:p w14:paraId="4795F061" w14:textId="77777777" w:rsidR="00E735A8" w:rsidRDefault="00E735A8" w:rsidP="00E735A8">
      <w:pPr>
        <w:numPr>
          <w:ilvl w:val="0"/>
          <w:numId w:val="10"/>
        </w:numPr>
        <w:tabs>
          <w:tab w:val="num" w:pos="426"/>
        </w:tabs>
        <w:suppressAutoHyphens/>
        <w:spacing w:line="276" w:lineRule="auto"/>
        <w:ind w:left="426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Niniejsza umowa zostaje zawarta na czas nieokreślony.</w:t>
      </w:r>
    </w:p>
    <w:p w14:paraId="5E339C24" w14:textId="77777777" w:rsidR="00E735A8" w:rsidRDefault="00E735A8" w:rsidP="00E735A8">
      <w:pPr>
        <w:numPr>
          <w:ilvl w:val="0"/>
          <w:numId w:val="10"/>
        </w:numPr>
        <w:tabs>
          <w:tab w:val="num" w:pos="426"/>
        </w:tabs>
        <w:suppressAutoHyphens/>
        <w:spacing w:line="276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Każdej ze stron przysługuje prawo wypowiedzenia umowy za 2 miesięcznym okresem wypowiedzenia ze skutkiem na koniec miesiąca kalendarzowego. </w:t>
      </w:r>
    </w:p>
    <w:p w14:paraId="7CFA0849" w14:textId="77777777" w:rsidR="00E735A8" w:rsidRDefault="00E735A8" w:rsidP="00E735A8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1F1CD859" w14:textId="77777777" w:rsidR="00E735A8" w:rsidRDefault="00E735A8" w:rsidP="00E735A8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12</w:t>
      </w:r>
    </w:p>
    <w:p w14:paraId="30A4A3AD" w14:textId="77777777" w:rsidR="00E735A8" w:rsidRDefault="00E735A8" w:rsidP="00E735A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WYPOWIEDZENIE</w:t>
      </w:r>
    </w:p>
    <w:p w14:paraId="3727F96B" w14:textId="77777777" w:rsidR="00E735A8" w:rsidRDefault="00E735A8" w:rsidP="00E735A8">
      <w:pPr>
        <w:numPr>
          <w:ilvl w:val="0"/>
          <w:numId w:val="11"/>
        </w:numPr>
        <w:tabs>
          <w:tab w:val="num" w:pos="426"/>
        </w:tabs>
        <w:suppressAutoHyphens/>
        <w:spacing w:line="276" w:lineRule="auto"/>
        <w:ind w:left="426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Wynajmujący ma prawo wypowiedzieć umowę najmu bez zachowania terminu wypowiedzenia jeśli najemca:</w:t>
      </w:r>
    </w:p>
    <w:p w14:paraId="139841FC" w14:textId="77777777" w:rsidR="00E735A8" w:rsidRDefault="00E735A8" w:rsidP="00E735A8">
      <w:pPr>
        <w:numPr>
          <w:ilvl w:val="1"/>
          <w:numId w:val="11"/>
        </w:numPr>
        <w:tabs>
          <w:tab w:val="num" w:pos="709"/>
        </w:tabs>
        <w:suppressAutoHyphens/>
        <w:spacing w:line="276" w:lineRule="auto"/>
        <w:ind w:left="709" w:hanging="283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pozostaje w zwłoce z zapłatą czynszu za dwa pełne okresy płatności,</w:t>
      </w:r>
    </w:p>
    <w:p w14:paraId="5328184B" w14:textId="77777777" w:rsidR="00E735A8" w:rsidRDefault="00E735A8" w:rsidP="00E735A8">
      <w:pPr>
        <w:numPr>
          <w:ilvl w:val="1"/>
          <w:numId w:val="11"/>
        </w:numPr>
        <w:tabs>
          <w:tab w:val="num" w:pos="709"/>
        </w:tabs>
        <w:suppressAutoHyphens/>
        <w:spacing w:line="276" w:lineRule="auto"/>
        <w:ind w:left="709" w:hanging="283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używa lokal w sposób sprzeczny z umową lub jego przeznaczeniem i mimo upomnienia nie przestaje go używać w taki sposób lub zaniedbuje lokal do tego stopnia, że zostaje on  narażony na zniszczenie lub uszkodzenie,</w:t>
      </w:r>
    </w:p>
    <w:p w14:paraId="4438D47B" w14:textId="77777777" w:rsidR="00E735A8" w:rsidRDefault="00E735A8" w:rsidP="00E735A8">
      <w:pPr>
        <w:numPr>
          <w:ilvl w:val="1"/>
          <w:numId w:val="11"/>
        </w:numPr>
        <w:tabs>
          <w:tab w:val="num" w:pos="709"/>
        </w:tabs>
        <w:suppressAutoHyphens/>
        <w:spacing w:line="276" w:lineRule="auto"/>
        <w:ind w:left="709" w:hanging="283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wykracza w sposób rażący lub uporczywy przeciw obowiązującemu porządkowi domowemu.</w:t>
      </w:r>
    </w:p>
    <w:p w14:paraId="533C475A" w14:textId="77777777" w:rsidR="00E735A8" w:rsidRDefault="00E735A8" w:rsidP="00E735A8">
      <w:pPr>
        <w:numPr>
          <w:ilvl w:val="0"/>
          <w:numId w:val="11"/>
        </w:numPr>
        <w:tabs>
          <w:tab w:val="num" w:pos="426"/>
        </w:tabs>
        <w:suppressAutoHyphens/>
        <w:spacing w:line="276" w:lineRule="auto"/>
        <w:ind w:left="426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 przypadku gdy Najemca użytkuje lokal po zakończeniu okresu wypowiedzenia, Wynajmujący będzie naliczał czynsz w wysokości 200 % stawki jaka obowiązywała dla tego lokalu (Uchwała XIV/311/17 Rady Miejskiej w Lubawce z dn. 30 listopada 2017 r.).</w:t>
      </w:r>
    </w:p>
    <w:p w14:paraId="4A8A2B46" w14:textId="77777777" w:rsidR="00E735A8" w:rsidRDefault="00E735A8" w:rsidP="00E735A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1AB05A1" w14:textId="77777777" w:rsidR="00E735A8" w:rsidRDefault="00E735A8" w:rsidP="00E735A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13</w:t>
      </w:r>
    </w:p>
    <w:p w14:paraId="0903CC3B" w14:textId="77777777" w:rsidR="00E735A8" w:rsidRDefault="00E735A8" w:rsidP="00E735A8">
      <w:p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Umowa wchodzi w życie z dniem podpisania.</w:t>
      </w:r>
    </w:p>
    <w:p w14:paraId="71BEA5A2" w14:textId="77777777" w:rsidR="00E735A8" w:rsidRDefault="00E735A8" w:rsidP="00E735A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9E52C84" w14:textId="77777777" w:rsidR="00E735A8" w:rsidRDefault="00E735A8" w:rsidP="00E735A8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14</w:t>
      </w:r>
    </w:p>
    <w:p w14:paraId="27E996C0" w14:textId="77777777" w:rsidR="00E735A8" w:rsidRDefault="00E735A8" w:rsidP="00E735A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 sprawach nieuregulowanych niniejszą umową mają zastosowanie przepisy Kodeksu Cywilnego, a w szczególności art. 659-692 k.c.</w:t>
      </w:r>
    </w:p>
    <w:p w14:paraId="47491293" w14:textId="77777777" w:rsidR="00E735A8" w:rsidRDefault="00E735A8" w:rsidP="00E735A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95A6E89" w14:textId="77777777" w:rsidR="00E735A8" w:rsidRDefault="00E735A8" w:rsidP="00E735A8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15</w:t>
      </w:r>
    </w:p>
    <w:p w14:paraId="7D4F7580" w14:textId="77777777" w:rsidR="00E735A8" w:rsidRDefault="00E735A8" w:rsidP="00E735A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Wszelkie zmiany umowy wymagają formy pisemnej w postaci aneksu pod rygorem nieważności.</w:t>
      </w:r>
    </w:p>
    <w:p w14:paraId="6C5BB9BE" w14:textId="77777777" w:rsidR="00E735A8" w:rsidRDefault="00E735A8" w:rsidP="00E735A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F18CD0" w14:textId="77777777" w:rsidR="00E735A8" w:rsidRDefault="00E735A8" w:rsidP="00E735A8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16</w:t>
      </w:r>
    </w:p>
    <w:p w14:paraId="6EB3B27E" w14:textId="77777777" w:rsidR="00E735A8" w:rsidRDefault="00E735A8" w:rsidP="00E735A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Umowę sporządzono w dwóch jednobrzmiących egzemplarzach po jednej dla każdej ze stron.</w:t>
      </w:r>
    </w:p>
    <w:p w14:paraId="7ED38F0B" w14:textId="77777777" w:rsidR="00E735A8" w:rsidRDefault="00E735A8" w:rsidP="00E735A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A231" w14:textId="77777777" w:rsidR="00E735A8" w:rsidRDefault="00E735A8" w:rsidP="00E735A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311FBC2" w14:textId="77777777" w:rsidR="00E735A8" w:rsidRDefault="00E735A8" w:rsidP="00E735A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3F3FFAB" w14:textId="77777777" w:rsidR="00E735A8" w:rsidRDefault="00E735A8" w:rsidP="00E735A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3402"/>
      </w:tblGrid>
      <w:tr w:rsidR="00E735A8" w14:paraId="1E0C715D" w14:textId="77777777">
        <w:trPr>
          <w:jc w:val="center"/>
        </w:trPr>
        <w:tc>
          <w:tcPr>
            <w:tcW w:w="3402" w:type="dxa"/>
            <w:hideMark/>
          </w:tcPr>
          <w:p w14:paraId="32A413D2" w14:textId="77777777" w:rsidR="00E735A8" w:rsidRDefault="00E735A8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NAJEMCA</w:t>
            </w:r>
          </w:p>
        </w:tc>
        <w:tc>
          <w:tcPr>
            <w:tcW w:w="3402" w:type="dxa"/>
            <w:hideMark/>
          </w:tcPr>
          <w:p w14:paraId="5B992AD1" w14:textId="77777777" w:rsidR="00E735A8" w:rsidRDefault="00E735A8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WYNAJMUJĄCY</w:t>
            </w:r>
          </w:p>
        </w:tc>
      </w:tr>
    </w:tbl>
    <w:p w14:paraId="01104A85" w14:textId="77777777" w:rsidR="00E735A8" w:rsidRDefault="00E735A8" w:rsidP="00E735A8">
      <w:pPr>
        <w:pStyle w:val="Nagwek5"/>
        <w:keepNext/>
        <w:tabs>
          <w:tab w:val="num" w:pos="1008"/>
        </w:tabs>
        <w:suppressAutoHyphens/>
        <w:spacing w:before="0" w:after="0" w:line="276" w:lineRule="auto"/>
        <w:ind w:left="1008" w:hanging="1008"/>
        <w:jc w:val="both"/>
        <w:rPr>
          <w:rFonts w:cs="Calibri"/>
          <w:b w:val="0"/>
          <w:sz w:val="22"/>
          <w:szCs w:val="22"/>
        </w:rPr>
      </w:pPr>
    </w:p>
    <w:p w14:paraId="6451577D" w14:textId="509E4B8C" w:rsidR="00CE46FD" w:rsidRDefault="00CE46FD" w:rsidP="00E735A8"/>
    <w:sectPr w:rsidR="00CE4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6570D28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EFD663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43A703B"/>
    <w:multiLevelType w:val="multilevel"/>
    <w:tmpl w:val="C4C8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CF82C5E"/>
    <w:multiLevelType w:val="hybridMultilevel"/>
    <w:tmpl w:val="BC5EDD02"/>
    <w:lvl w:ilvl="0" w:tplc="F200B0D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0728034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41611226">
    <w:abstractNumId w:val="10"/>
  </w:num>
  <w:num w:numId="3" w16cid:durableId="66074375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75349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91404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25114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22605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1676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6771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55297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84123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A8"/>
    <w:rsid w:val="00A32BBB"/>
    <w:rsid w:val="00CE46FD"/>
    <w:rsid w:val="00E735A8"/>
    <w:rsid w:val="00E8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1F80"/>
  <w15:chartTrackingRefBased/>
  <w15:docId w15:val="{AF345F9B-F480-43BD-853A-F57B798E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54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735A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E735A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854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1156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Krzysztof Olszak</cp:lastModifiedBy>
  <cp:revision>4</cp:revision>
  <dcterms:created xsi:type="dcterms:W3CDTF">2022-07-01T08:25:00Z</dcterms:created>
  <dcterms:modified xsi:type="dcterms:W3CDTF">2022-07-01T13:29:00Z</dcterms:modified>
</cp:coreProperties>
</file>